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19F" w:rsidRPr="00034377" w:rsidRDefault="001D3FB9" w:rsidP="0003437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34377">
        <w:rPr>
          <w:rFonts w:ascii="Times New Roman" w:hAnsi="Times New Roman" w:cs="Times New Roman"/>
          <w:b/>
          <w:sz w:val="24"/>
          <w:szCs w:val="24"/>
        </w:rPr>
        <w:t>О</w:t>
      </w:r>
      <w:r w:rsidR="0039319F" w:rsidRPr="00034377">
        <w:rPr>
          <w:rFonts w:ascii="Times New Roman" w:hAnsi="Times New Roman" w:cs="Times New Roman"/>
          <w:b/>
          <w:sz w:val="24"/>
          <w:szCs w:val="24"/>
        </w:rPr>
        <w:t>тчёт</w:t>
      </w:r>
      <w:r w:rsidR="00E6708C" w:rsidRPr="0003437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319F" w:rsidRPr="00034377" w:rsidRDefault="0039319F" w:rsidP="0003437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377">
        <w:rPr>
          <w:rFonts w:ascii="Times New Roman" w:hAnsi="Times New Roman" w:cs="Times New Roman"/>
          <w:b/>
          <w:sz w:val="24"/>
          <w:szCs w:val="24"/>
        </w:rPr>
        <w:t>председателя первичной профсоюзной организации</w:t>
      </w:r>
    </w:p>
    <w:p w:rsidR="0039319F" w:rsidRPr="00034377" w:rsidRDefault="0039319F" w:rsidP="0003437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377">
        <w:rPr>
          <w:rFonts w:ascii="Times New Roman" w:hAnsi="Times New Roman" w:cs="Times New Roman"/>
          <w:b/>
          <w:sz w:val="24"/>
          <w:szCs w:val="24"/>
        </w:rPr>
        <w:t xml:space="preserve">МДОУ </w:t>
      </w:r>
      <w:r w:rsidR="005156DE" w:rsidRPr="00034377">
        <w:rPr>
          <w:rFonts w:ascii="Times New Roman" w:hAnsi="Times New Roman" w:cs="Times New Roman"/>
          <w:b/>
          <w:sz w:val="24"/>
          <w:szCs w:val="24"/>
        </w:rPr>
        <w:t xml:space="preserve">№ 7 </w:t>
      </w:r>
      <w:r w:rsidRPr="00034377">
        <w:rPr>
          <w:rFonts w:ascii="Times New Roman" w:hAnsi="Times New Roman" w:cs="Times New Roman"/>
          <w:b/>
          <w:sz w:val="24"/>
          <w:szCs w:val="24"/>
        </w:rPr>
        <w:t>«</w:t>
      </w:r>
      <w:r w:rsidR="005156DE" w:rsidRPr="00034377">
        <w:rPr>
          <w:rFonts w:ascii="Times New Roman" w:hAnsi="Times New Roman" w:cs="Times New Roman"/>
          <w:b/>
          <w:sz w:val="24"/>
          <w:szCs w:val="24"/>
        </w:rPr>
        <w:t>Берёзка» за 2022</w:t>
      </w:r>
      <w:r w:rsidR="00405D76" w:rsidRPr="00034377">
        <w:rPr>
          <w:rFonts w:ascii="Times New Roman" w:hAnsi="Times New Roman" w:cs="Times New Roman"/>
          <w:b/>
          <w:sz w:val="24"/>
          <w:szCs w:val="24"/>
        </w:rPr>
        <w:t xml:space="preserve"> год.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Пр</w:t>
      </w:r>
      <w:r w:rsidR="009E4925" w:rsidRPr="00034377">
        <w:rPr>
          <w:rFonts w:ascii="Times New Roman" w:hAnsi="Times New Roman" w:cs="Times New Roman"/>
          <w:sz w:val="24"/>
          <w:szCs w:val="24"/>
        </w:rPr>
        <w:t>офсоюз – это</w:t>
      </w:r>
      <w:r w:rsidRPr="00034377">
        <w:rPr>
          <w:rFonts w:ascii="Times New Roman" w:hAnsi="Times New Roman" w:cs="Times New Roman"/>
          <w:sz w:val="24"/>
          <w:szCs w:val="24"/>
        </w:rPr>
        <w:t xml:space="preserve"> организация, которая защищает социально – экономические права работников, добивается выполнения социальных гарантий, улучшает микроклимат в коллективе.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За отчетный период профсоюзный комитет Учреждения выполнил всю запланированную работу. Работа велась с</w:t>
      </w:r>
      <w:r w:rsidR="00810F57" w:rsidRPr="00034377">
        <w:rPr>
          <w:rFonts w:ascii="Times New Roman" w:hAnsi="Times New Roman" w:cs="Times New Roman"/>
          <w:sz w:val="24"/>
          <w:szCs w:val="24"/>
        </w:rPr>
        <w:t>огласно нормативным документам,</w:t>
      </w:r>
      <w:r w:rsidRPr="00034377">
        <w:rPr>
          <w:rFonts w:ascii="Times New Roman" w:hAnsi="Times New Roman" w:cs="Times New Roman"/>
          <w:sz w:val="24"/>
          <w:szCs w:val="24"/>
        </w:rPr>
        <w:t xml:space="preserve"> Уставу Профсоюза, Положению</w:t>
      </w:r>
      <w:r w:rsidR="00034377">
        <w:rPr>
          <w:rFonts w:ascii="Times New Roman" w:hAnsi="Times New Roman" w:cs="Times New Roman"/>
          <w:sz w:val="24"/>
          <w:szCs w:val="24"/>
        </w:rPr>
        <w:t xml:space="preserve"> </w:t>
      </w:r>
      <w:r w:rsidRPr="00034377">
        <w:rPr>
          <w:rFonts w:ascii="Times New Roman" w:hAnsi="Times New Roman" w:cs="Times New Roman"/>
          <w:sz w:val="24"/>
          <w:szCs w:val="24"/>
        </w:rPr>
        <w:t xml:space="preserve">о первичной профсоюзной организации, плану работы профсоюзной организации. Выборным и исполнительным органом профсоюзной организации является профсоюзный комитет. В состав профкома входят комиссии: по охране труда, </w:t>
      </w:r>
      <w:r w:rsidR="00810F57" w:rsidRPr="00034377">
        <w:rPr>
          <w:rFonts w:ascii="Times New Roman" w:hAnsi="Times New Roman" w:cs="Times New Roman"/>
          <w:sz w:val="24"/>
          <w:szCs w:val="24"/>
        </w:rPr>
        <w:t xml:space="preserve">по культурно – массовой работе, контрольно </w:t>
      </w:r>
      <w:r w:rsidR="00CC7CEB" w:rsidRPr="00034377">
        <w:rPr>
          <w:rFonts w:ascii="Times New Roman" w:hAnsi="Times New Roman" w:cs="Times New Roman"/>
          <w:sz w:val="24"/>
          <w:szCs w:val="24"/>
        </w:rPr>
        <w:t>– ревизионная, комиссия по трудовым спорам.</w:t>
      </w:r>
    </w:p>
    <w:p w:rsidR="0039319F" w:rsidRPr="00034377" w:rsidRDefault="005156DE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В 2022</w:t>
      </w:r>
      <w:r w:rsidR="0039319F" w:rsidRPr="00034377">
        <w:rPr>
          <w:rFonts w:ascii="Times New Roman" w:hAnsi="Times New Roman" w:cs="Times New Roman"/>
          <w:sz w:val="24"/>
          <w:szCs w:val="24"/>
        </w:rPr>
        <w:t xml:space="preserve"> году деятельность первичной профсоюзной организации детского сада была направлена на: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повышение жизненного уровня членов профсоюза;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обеспечение защиты прав каждого члена профсоюза;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создание хороших условий для отдыха членов профсоюза.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Профсоюзная организация решала уставные задачи профсоюза по представительству и защите социально – трудовых прав и профессиональных интересов членов профкома. Председатель </w:t>
      </w:r>
      <w:r w:rsidR="00720902" w:rsidRPr="00034377">
        <w:rPr>
          <w:rFonts w:ascii="Times New Roman" w:hAnsi="Times New Roman" w:cs="Times New Roman"/>
          <w:sz w:val="24"/>
          <w:szCs w:val="24"/>
        </w:rPr>
        <w:t>ППО</w:t>
      </w:r>
      <w:r w:rsidRPr="00034377">
        <w:rPr>
          <w:rFonts w:ascii="Times New Roman" w:hAnsi="Times New Roman" w:cs="Times New Roman"/>
          <w:sz w:val="24"/>
          <w:szCs w:val="24"/>
        </w:rPr>
        <w:t xml:space="preserve"> входит в состав</w:t>
      </w:r>
      <w:r w:rsidR="009E4925" w:rsidRPr="00034377">
        <w:rPr>
          <w:rFonts w:ascii="Times New Roman" w:hAnsi="Times New Roman" w:cs="Times New Roman"/>
          <w:sz w:val="24"/>
          <w:szCs w:val="24"/>
        </w:rPr>
        <w:t xml:space="preserve"> балансовой</w:t>
      </w:r>
      <w:r w:rsidRPr="00034377">
        <w:rPr>
          <w:rFonts w:ascii="Times New Roman" w:hAnsi="Times New Roman" w:cs="Times New Roman"/>
          <w:sz w:val="24"/>
          <w:szCs w:val="24"/>
        </w:rPr>
        <w:t xml:space="preserve"> комиссии</w:t>
      </w:r>
      <w:r w:rsidR="00720902" w:rsidRPr="00034377">
        <w:rPr>
          <w:rFonts w:ascii="Times New Roman" w:hAnsi="Times New Roman" w:cs="Times New Roman"/>
          <w:sz w:val="24"/>
          <w:szCs w:val="24"/>
        </w:rPr>
        <w:t>, тарификационной комиссии, комиссии по охране труда и комиссии по социальному страхованию</w:t>
      </w:r>
      <w:r w:rsidRPr="00034377">
        <w:rPr>
          <w:rFonts w:ascii="Times New Roman" w:hAnsi="Times New Roman" w:cs="Times New Roman"/>
          <w:sz w:val="24"/>
          <w:szCs w:val="24"/>
        </w:rPr>
        <w:t xml:space="preserve"> ДОУ.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В течение отчетного периода:</w:t>
      </w:r>
    </w:p>
    <w:p w:rsidR="00DD51EE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 осуществлялся контроль за соблюдением законодательства о труде и охраной труда;</w:t>
      </w:r>
    </w:p>
    <w:p w:rsidR="0039319F" w:rsidRPr="00034377" w:rsidRDefault="009E4925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- проверялось заполнение трудовых книжек и </w:t>
      </w:r>
      <w:r w:rsidR="001D3FB9" w:rsidRPr="00034377">
        <w:rPr>
          <w:rFonts w:ascii="Times New Roman" w:hAnsi="Times New Roman" w:cs="Times New Roman"/>
          <w:sz w:val="24"/>
          <w:szCs w:val="24"/>
        </w:rPr>
        <w:t xml:space="preserve">порядок </w:t>
      </w:r>
      <w:r w:rsidR="0039319F" w:rsidRPr="00034377">
        <w:rPr>
          <w:rFonts w:ascii="Times New Roman" w:hAnsi="Times New Roman" w:cs="Times New Roman"/>
          <w:sz w:val="24"/>
          <w:szCs w:val="24"/>
        </w:rPr>
        <w:t>о</w:t>
      </w:r>
      <w:r w:rsidRPr="00034377">
        <w:rPr>
          <w:rFonts w:ascii="Times New Roman" w:hAnsi="Times New Roman" w:cs="Times New Roman"/>
          <w:sz w:val="24"/>
          <w:szCs w:val="24"/>
        </w:rPr>
        <w:t>формления</w:t>
      </w:r>
      <w:r w:rsidR="001D3FB9" w:rsidRPr="00034377">
        <w:rPr>
          <w:rFonts w:ascii="Times New Roman" w:hAnsi="Times New Roman" w:cs="Times New Roman"/>
          <w:sz w:val="24"/>
          <w:szCs w:val="24"/>
        </w:rPr>
        <w:t xml:space="preserve"> личных дел сотрудников (в ноябре были проверены все трудовые книжки и личные дела на предмет заполнения</w:t>
      </w:r>
      <w:r w:rsidR="00720902" w:rsidRPr="00034377">
        <w:rPr>
          <w:rFonts w:ascii="Times New Roman" w:hAnsi="Times New Roman" w:cs="Times New Roman"/>
          <w:sz w:val="24"/>
          <w:szCs w:val="24"/>
        </w:rPr>
        <w:t>, чтобы были внесены все записи</w:t>
      </w:r>
      <w:r w:rsidR="001D3FB9" w:rsidRPr="00034377">
        <w:rPr>
          <w:rFonts w:ascii="Times New Roman" w:hAnsi="Times New Roman" w:cs="Times New Roman"/>
          <w:sz w:val="24"/>
          <w:szCs w:val="24"/>
        </w:rPr>
        <w:t xml:space="preserve"> по награждениям в частности</w:t>
      </w:r>
      <w:proofErr w:type="gramStart"/>
      <w:r w:rsidR="00034377">
        <w:rPr>
          <w:rFonts w:ascii="Times New Roman" w:hAnsi="Times New Roman" w:cs="Times New Roman"/>
          <w:sz w:val="24"/>
          <w:szCs w:val="24"/>
        </w:rPr>
        <w:t xml:space="preserve"> </w:t>
      </w:r>
      <w:r w:rsidR="001D3FB9" w:rsidRPr="00034377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39319F" w:rsidRPr="00034377">
        <w:rPr>
          <w:rFonts w:ascii="Times New Roman" w:hAnsi="Times New Roman" w:cs="Times New Roman"/>
          <w:sz w:val="24"/>
          <w:szCs w:val="24"/>
        </w:rPr>
        <w:t>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под постоянным контролем – вопрос охраны труда.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Ведется необходимая документация: протоколы заседаний профкома, регистрация документов.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За отчетный период пров</w:t>
      </w:r>
      <w:r w:rsidR="00810F57" w:rsidRPr="00034377">
        <w:rPr>
          <w:rFonts w:ascii="Times New Roman" w:hAnsi="Times New Roman" w:cs="Times New Roman"/>
          <w:sz w:val="24"/>
          <w:szCs w:val="24"/>
        </w:rPr>
        <w:t xml:space="preserve">едено </w:t>
      </w:r>
      <w:r w:rsidR="005156DE" w:rsidRPr="00034377">
        <w:rPr>
          <w:rFonts w:ascii="Times New Roman" w:hAnsi="Times New Roman" w:cs="Times New Roman"/>
          <w:sz w:val="24"/>
          <w:szCs w:val="24"/>
        </w:rPr>
        <w:t>2</w:t>
      </w:r>
      <w:r w:rsidRPr="00034377">
        <w:rPr>
          <w:rFonts w:ascii="Times New Roman" w:hAnsi="Times New Roman" w:cs="Times New Roman"/>
          <w:sz w:val="24"/>
          <w:szCs w:val="24"/>
        </w:rPr>
        <w:t xml:space="preserve"> профсоюзных собрания, которые были оформлены протоколом.</w:t>
      </w:r>
    </w:p>
    <w:p w:rsidR="0039319F" w:rsidRPr="00034377" w:rsidRDefault="00810F57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А также было проведено </w:t>
      </w:r>
      <w:r w:rsidR="00034377" w:rsidRPr="00034377">
        <w:rPr>
          <w:rFonts w:ascii="Times New Roman" w:hAnsi="Times New Roman" w:cs="Times New Roman"/>
          <w:sz w:val="24"/>
          <w:szCs w:val="24"/>
        </w:rPr>
        <w:t>4</w:t>
      </w:r>
      <w:r w:rsidR="0039319F" w:rsidRPr="00034377">
        <w:rPr>
          <w:rFonts w:ascii="Times New Roman" w:hAnsi="Times New Roman" w:cs="Times New Roman"/>
          <w:sz w:val="24"/>
          <w:szCs w:val="24"/>
        </w:rPr>
        <w:t xml:space="preserve"> заседаний профкома, которые также были оформлены протоколом. Были рассмотрены вопросы: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организационная работа;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- </w:t>
      </w:r>
      <w:r w:rsidR="00720902" w:rsidRPr="00034377">
        <w:rPr>
          <w:rFonts w:ascii="Times New Roman" w:hAnsi="Times New Roman" w:cs="Times New Roman"/>
          <w:sz w:val="24"/>
          <w:szCs w:val="24"/>
        </w:rPr>
        <w:t>разработка</w:t>
      </w:r>
      <w:r w:rsidR="009960EA" w:rsidRPr="00034377">
        <w:rPr>
          <w:rFonts w:ascii="Times New Roman" w:hAnsi="Times New Roman" w:cs="Times New Roman"/>
          <w:sz w:val="24"/>
          <w:szCs w:val="24"/>
        </w:rPr>
        <w:t xml:space="preserve"> и подписание нового коллективного</w:t>
      </w:r>
      <w:r w:rsidRPr="00034377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9960EA" w:rsidRPr="00034377">
        <w:rPr>
          <w:rFonts w:ascii="Times New Roman" w:hAnsi="Times New Roman" w:cs="Times New Roman"/>
          <w:sz w:val="24"/>
          <w:szCs w:val="24"/>
        </w:rPr>
        <w:t>а</w:t>
      </w:r>
      <w:r w:rsidRPr="00034377">
        <w:rPr>
          <w:rFonts w:ascii="Times New Roman" w:hAnsi="Times New Roman" w:cs="Times New Roman"/>
          <w:sz w:val="24"/>
          <w:szCs w:val="24"/>
        </w:rPr>
        <w:t xml:space="preserve"> </w:t>
      </w:r>
      <w:r w:rsidR="00720902" w:rsidRPr="00034377">
        <w:rPr>
          <w:rFonts w:ascii="Times New Roman" w:hAnsi="Times New Roman" w:cs="Times New Roman"/>
          <w:sz w:val="24"/>
          <w:szCs w:val="24"/>
        </w:rPr>
        <w:t xml:space="preserve">на 2023 год </w:t>
      </w:r>
      <w:r w:rsidRPr="00034377">
        <w:rPr>
          <w:rFonts w:ascii="Times New Roman" w:hAnsi="Times New Roman" w:cs="Times New Roman"/>
          <w:sz w:val="24"/>
          <w:szCs w:val="24"/>
        </w:rPr>
        <w:t>и его выполнение;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охрана труда;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- проведение культурно – </w:t>
      </w:r>
      <w:r w:rsidR="009960EA" w:rsidRPr="00034377">
        <w:rPr>
          <w:rFonts w:ascii="Times New Roman" w:hAnsi="Times New Roman" w:cs="Times New Roman"/>
          <w:sz w:val="24"/>
          <w:szCs w:val="24"/>
        </w:rPr>
        <w:t>массовых</w:t>
      </w:r>
      <w:r w:rsidR="00720902" w:rsidRPr="00034377">
        <w:rPr>
          <w:rFonts w:ascii="Times New Roman" w:hAnsi="Times New Roman" w:cs="Times New Roman"/>
          <w:sz w:val="24"/>
          <w:szCs w:val="24"/>
        </w:rPr>
        <w:t xml:space="preserve"> мероприятий</w:t>
      </w:r>
      <w:r w:rsidRPr="00034377">
        <w:rPr>
          <w:rFonts w:ascii="Times New Roman" w:hAnsi="Times New Roman" w:cs="Times New Roman"/>
          <w:sz w:val="24"/>
          <w:szCs w:val="24"/>
        </w:rPr>
        <w:t>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финансовые и другие вопросы.</w:t>
      </w:r>
    </w:p>
    <w:p w:rsidR="0039319F" w:rsidRPr="00034377" w:rsidRDefault="005156DE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В 2022</w:t>
      </w:r>
      <w:r w:rsidR="0039319F" w:rsidRPr="00034377">
        <w:rPr>
          <w:rFonts w:ascii="Times New Roman" w:hAnsi="Times New Roman" w:cs="Times New Roman"/>
          <w:sz w:val="24"/>
          <w:szCs w:val="24"/>
        </w:rPr>
        <w:t xml:space="preserve"> году был соблюден порядок учета мнения профсоюзной организации при: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составлении графика отпусков работников;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согласовании графика работы сотрудников;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согласовании инструкций по охране труда;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распределении стимулирующих выплат;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премировании работников;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согласовании тарификационного списка и штатного расписания;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согласовании локальных актов Учреждения.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lastRenderedPageBreak/>
        <w:t xml:space="preserve">          В соответствии с требованиями трудового законодательства по охране труда, коллективного договора   в учреждении </w:t>
      </w:r>
      <w:r w:rsidR="009960EA" w:rsidRPr="00034377">
        <w:rPr>
          <w:rFonts w:ascii="Times New Roman" w:hAnsi="Times New Roman" w:cs="Times New Roman"/>
          <w:sz w:val="24"/>
          <w:szCs w:val="24"/>
        </w:rPr>
        <w:t>имеется</w:t>
      </w:r>
      <w:r w:rsidRPr="00034377">
        <w:rPr>
          <w:rFonts w:ascii="Times New Roman" w:hAnsi="Times New Roman" w:cs="Times New Roman"/>
          <w:sz w:val="24"/>
          <w:szCs w:val="24"/>
        </w:rPr>
        <w:t xml:space="preserve"> уполномоченный по охране труда. Работники обеспечены спецодеждой.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          Заработная плата работникам в течение года выплачивалась своевременно, два раза в месяц.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Работникам ежемесячно выдаются расчетные листы о зарплате.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В учреждении имеется необходимая нормативная база по оплате труда: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Положение об оплате труда;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Положение о распределении стимулирующей части фонда оплаты труда.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Разработаны критерии и показатели качества и результативности труда работников.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Охрана труда – одна из приоритетных задач в ДОУ, где каждый отвечает за жизнь и здоровье детей. Здесь профком и администрация</w:t>
      </w:r>
      <w:r w:rsidR="00034377">
        <w:rPr>
          <w:rFonts w:ascii="Times New Roman" w:hAnsi="Times New Roman" w:cs="Times New Roman"/>
          <w:sz w:val="24"/>
          <w:szCs w:val="24"/>
        </w:rPr>
        <w:t xml:space="preserve"> и </w:t>
      </w:r>
      <w:r w:rsidR="009960EA" w:rsidRPr="00034377">
        <w:rPr>
          <w:rFonts w:ascii="Times New Roman" w:hAnsi="Times New Roman" w:cs="Times New Roman"/>
          <w:sz w:val="24"/>
          <w:szCs w:val="24"/>
        </w:rPr>
        <w:t>совместно контролировали</w:t>
      </w:r>
      <w:r w:rsidRPr="00034377">
        <w:rPr>
          <w:rFonts w:ascii="Times New Roman" w:hAnsi="Times New Roman" w:cs="Times New Roman"/>
          <w:sz w:val="24"/>
          <w:szCs w:val="24"/>
        </w:rPr>
        <w:t xml:space="preserve"> температурный, о</w:t>
      </w:r>
      <w:r w:rsidR="009960EA" w:rsidRPr="00034377">
        <w:rPr>
          <w:rFonts w:ascii="Times New Roman" w:hAnsi="Times New Roman" w:cs="Times New Roman"/>
          <w:sz w:val="24"/>
          <w:szCs w:val="24"/>
        </w:rPr>
        <w:t>светительный режимы, выполнение санитарно – гигиенических норм</w:t>
      </w:r>
      <w:r w:rsidRPr="00034377">
        <w:rPr>
          <w:rFonts w:ascii="Times New Roman" w:hAnsi="Times New Roman" w:cs="Times New Roman"/>
          <w:sz w:val="24"/>
          <w:szCs w:val="24"/>
        </w:rPr>
        <w:t>. В детском саду ведутся журнала по охране труда, проводятся инструктажи с работниками. В каждом структурном подразделении имеются инструкции по охране труда, которые утверждаются и согласовываются с председателем профкома</w:t>
      </w:r>
      <w:r w:rsidR="003D7DEF" w:rsidRPr="00034377">
        <w:rPr>
          <w:rFonts w:ascii="Times New Roman" w:hAnsi="Times New Roman" w:cs="Times New Roman"/>
          <w:sz w:val="24"/>
          <w:szCs w:val="24"/>
        </w:rPr>
        <w:t xml:space="preserve">. </w:t>
      </w:r>
      <w:r w:rsidRPr="00034377">
        <w:rPr>
          <w:rFonts w:ascii="Times New Roman" w:hAnsi="Times New Roman" w:cs="Times New Roman"/>
          <w:sz w:val="24"/>
          <w:szCs w:val="24"/>
        </w:rPr>
        <w:t>В отчетном году проведены следующие мероприятия по улучшению условий труда работников:</w:t>
      </w:r>
      <w:r w:rsidR="00034377">
        <w:rPr>
          <w:rFonts w:ascii="Times New Roman" w:hAnsi="Times New Roman" w:cs="Times New Roman"/>
          <w:sz w:val="24"/>
          <w:szCs w:val="24"/>
        </w:rPr>
        <w:t xml:space="preserve"> </w:t>
      </w:r>
      <w:r w:rsidRPr="00034377">
        <w:rPr>
          <w:rFonts w:ascii="Times New Roman" w:hAnsi="Times New Roman" w:cs="Times New Roman"/>
          <w:sz w:val="24"/>
          <w:szCs w:val="24"/>
        </w:rPr>
        <w:t>- обеспечение работников спецодеждой;</w:t>
      </w:r>
      <w:r w:rsidR="00034377" w:rsidRPr="00034377">
        <w:rPr>
          <w:rFonts w:ascii="Times New Roman" w:hAnsi="Times New Roman" w:cs="Times New Roman"/>
          <w:sz w:val="24"/>
          <w:szCs w:val="24"/>
        </w:rPr>
        <w:t xml:space="preserve"> </w:t>
      </w:r>
      <w:r w:rsidRPr="00034377">
        <w:rPr>
          <w:rFonts w:ascii="Times New Roman" w:hAnsi="Times New Roman" w:cs="Times New Roman"/>
          <w:sz w:val="24"/>
          <w:szCs w:val="24"/>
        </w:rPr>
        <w:t xml:space="preserve">регулярная проверка рабочих мест; соблюдение норм охраны труда; техническая </w:t>
      </w:r>
      <w:r w:rsidR="003D7DEF" w:rsidRPr="00034377">
        <w:rPr>
          <w:rFonts w:ascii="Times New Roman" w:hAnsi="Times New Roman" w:cs="Times New Roman"/>
          <w:sz w:val="24"/>
          <w:szCs w:val="24"/>
        </w:rPr>
        <w:t xml:space="preserve">проверка </w:t>
      </w:r>
      <w:r w:rsidRPr="00034377">
        <w:rPr>
          <w:rFonts w:ascii="Times New Roman" w:hAnsi="Times New Roman" w:cs="Times New Roman"/>
          <w:sz w:val="24"/>
          <w:szCs w:val="24"/>
        </w:rPr>
        <w:t xml:space="preserve">игрового </w:t>
      </w:r>
      <w:r w:rsidR="003D7DEF" w:rsidRPr="00034377">
        <w:rPr>
          <w:rFonts w:ascii="Times New Roman" w:hAnsi="Times New Roman" w:cs="Times New Roman"/>
          <w:sz w:val="24"/>
          <w:szCs w:val="24"/>
        </w:rPr>
        <w:t>и спортивного оборудования</w:t>
      </w:r>
      <w:r w:rsidRPr="00034377">
        <w:rPr>
          <w:rFonts w:ascii="Times New Roman" w:hAnsi="Times New Roman" w:cs="Times New Roman"/>
          <w:sz w:val="24"/>
          <w:szCs w:val="24"/>
        </w:rPr>
        <w:t>.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Профсоюзный комитет ДОУ проводит работу по освещению деятельности Профсоюза через следующие формы работы:</w:t>
      </w:r>
    </w:p>
    <w:p w:rsidR="0039319F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стенд «Профсоюз», где представлены: список членов первичной профсоюзно</w:t>
      </w:r>
      <w:r w:rsidR="003D7DEF" w:rsidRPr="00034377">
        <w:rPr>
          <w:rFonts w:ascii="Times New Roman" w:hAnsi="Times New Roman" w:cs="Times New Roman"/>
          <w:sz w:val="24"/>
          <w:szCs w:val="24"/>
        </w:rPr>
        <w:t>й организации ДОУ, план работы</w:t>
      </w:r>
      <w:r w:rsidRPr="00034377">
        <w:rPr>
          <w:rFonts w:ascii="Times New Roman" w:hAnsi="Times New Roman" w:cs="Times New Roman"/>
          <w:sz w:val="24"/>
          <w:szCs w:val="24"/>
        </w:rPr>
        <w:t>, список состава комис</w:t>
      </w:r>
      <w:r w:rsidR="00F829C6" w:rsidRPr="00034377">
        <w:rPr>
          <w:rFonts w:ascii="Times New Roman" w:hAnsi="Times New Roman" w:cs="Times New Roman"/>
          <w:sz w:val="24"/>
          <w:szCs w:val="24"/>
        </w:rPr>
        <w:t>сий, график</w:t>
      </w:r>
      <w:r w:rsidR="003D7DEF" w:rsidRPr="00034377">
        <w:rPr>
          <w:rFonts w:ascii="Times New Roman" w:hAnsi="Times New Roman" w:cs="Times New Roman"/>
          <w:sz w:val="24"/>
          <w:szCs w:val="24"/>
        </w:rPr>
        <w:t>и рабочего времени и</w:t>
      </w:r>
      <w:r w:rsidR="00F829C6" w:rsidRPr="00034377">
        <w:rPr>
          <w:rFonts w:ascii="Times New Roman" w:hAnsi="Times New Roman" w:cs="Times New Roman"/>
          <w:sz w:val="24"/>
          <w:szCs w:val="24"/>
        </w:rPr>
        <w:t xml:space="preserve"> отпусков работников;</w:t>
      </w:r>
    </w:p>
    <w:p w:rsidR="003D7DEF" w:rsidRPr="00034377" w:rsidRDefault="003D7DE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- оформление на сайте ДОУ странички «Первичная профсоюзная организация ДОУ».</w:t>
      </w:r>
    </w:p>
    <w:p w:rsidR="00034377" w:rsidRPr="00034377" w:rsidRDefault="0039319F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           Для поддержания здоровой, жизнерадостной атм</w:t>
      </w:r>
      <w:r w:rsidR="007D724B" w:rsidRPr="00034377">
        <w:rPr>
          <w:rFonts w:ascii="Times New Roman" w:hAnsi="Times New Roman" w:cs="Times New Roman"/>
          <w:sz w:val="24"/>
          <w:szCs w:val="24"/>
        </w:rPr>
        <w:t xml:space="preserve">осферы в коллективе проводится </w:t>
      </w:r>
      <w:r w:rsidRPr="00034377">
        <w:rPr>
          <w:rFonts w:ascii="Times New Roman" w:hAnsi="Times New Roman" w:cs="Times New Roman"/>
          <w:sz w:val="24"/>
          <w:szCs w:val="24"/>
        </w:rPr>
        <w:t xml:space="preserve">культурно – массовая работа. Традиционно проходят встречи коллектива по праздникам: </w:t>
      </w:r>
      <w:r w:rsidR="003505DB" w:rsidRPr="00034377">
        <w:rPr>
          <w:rFonts w:ascii="Times New Roman" w:hAnsi="Times New Roman" w:cs="Times New Roman"/>
          <w:sz w:val="24"/>
          <w:szCs w:val="24"/>
        </w:rPr>
        <w:t>«</w:t>
      </w:r>
      <w:r w:rsidRPr="00034377">
        <w:rPr>
          <w:rFonts w:ascii="Times New Roman" w:hAnsi="Times New Roman" w:cs="Times New Roman"/>
          <w:sz w:val="24"/>
          <w:szCs w:val="24"/>
        </w:rPr>
        <w:t>День дошкольного работника</w:t>
      </w:r>
      <w:r w:rsidR="003505DB" w:rsidRPr="00034377">
        <w:rPr>
          <w:rFonts w:ascii="Times New Roman" w:hAnsi="Times New Roman" w:cs="Times New Roman"/>
          <w:sz w:val="24"/>
          <w:szCs w:val="24"/>
        </w:rPr>
        <w:t>»</w:t>
      </w:r>
      <w:r w:rsidRPr="00034377">
        <w:rPr>
          <w:rFonts w:ascii="Times New Roman" w:hAnsi="Times New Roman" w:cs="Times New Roman"/>
          <w:sz w:val="24"/>
          <w:szCs w:val="24"/>
        </w:rPr>
        <w:t xml:space="preserve">, </w:t>
      </w:r>
      <w:r w:rsidR="003505DB" w:rsidRPr="00034377">
        <w:rPr>
          <w:rFonts w:ascii="Times New Roman" w:hAnsi="Times New Roman" w:cs="Times New Roman"/>
          <w:sz w:val="24"/>
          <w:szCs w:val="24"/>
        </w:rPr>
        <w:t>«</w:t>
      </w:r>
      <w:r w:rsidRPr="00034377">
        <w:rPr>
          <w:rFonts w:ascii="Times New Roman" w:hAnsi="Times New Roman" w:cs="Times New Roman"/>
          <w:sz w:val="24"/>
          <w:szCs w:val="24"/>
        </w:rPr>
        <w:t>Новый год</w:t>
      </w:r>
      <w:r w:rsidR="003505DB" w:rsidRPr="00034377">
        <w:rPr>
          <w:rFonts w:ascii="Times New Roman" w:hAnsi="Times New Roman" w:cs="Times New Roman"/>
          <w:sz w:val="24"/>
          <w:szCs w:val="24"/>
        </w:rPr>
        <w:t>»</w:t>
      </w:r>
      <w:r w:rsidRPr="00034377">
        <w:rPr>
          <w:rFonts w:ascii="Times New Roman" w:hAnsi="Times New Roman" w:cs="Times New Roman"/>
          <w:sz w:val="24"/>
          <w:szCs w:val="24"/>
        </w:rPr>
        <w:t xml:space="preserve">, </w:t>
      </w:r>
      <w:r w:rsidR="003505DB" w:rsidRPr="00034377">
        <w:rPr>
          <w:rFonts w:ascii="Times New Roman" w:hAnsi="Times New Roman" w:cs="Times New Roman"/>
          <w:sz w:val="24"/>
          <w:szCs w:val="24"/>
        </w:rPr>
        <w:t>«</w:t>
      </w:r>
      <w:r w:rsidRPr="00034377">
        <w:rPr>
          <w:rFonts w:ascii="Times New Roman" w:hAnsi="Times New Roman" w:cs="Times New Roman"/>
          <w:sz w:val="24"/>
          <w:szCs w:val="24"/>
        </w:rPr>
        <w:t>8 марта</w:t>
      </w:r>
      <w:r w:rsidR="003505DB" w:rsidRPr="00034377">
        <w:rPr>
          <w:rFonts w:ascii="Times New Roman" w:hAnsi="Times New Roman" w:cs="Times New Roman"/>
          <w:sz w:val="24"/>
          <w:szCs w:val="24"/>
        </w:rPr>
        <w:t>», поздравление юбиляров</w:t>
      </w:r>
      <w:r w:rsidRPr="00034377">
        <w:rPr>
          <w:rFonts w:ascii="Times New Roman" w:hAnsi="Times New Roman" w:cs="Times New Roman"/>
          <w:sz w:val="24"/>
          <w:szCs w:val="24"/>
        </w:rPr>
        <w:t>.</w:t>
      </w:r>
      <w:r w:rsidR="003062EF" w:rsidRPr="00034377">
        <w:rPr>
          <w:rFonts w:ascii="Times New Roman" w:hAnsi="Times New Roman" w:cs="Times New Roman"/>
          <w:sz w:val="24"/>
          <w:szCs w:val="24"/>
        </w:rPr>
        <w:t xml:space="preserve"> </w:t>
      </w:r>
      <w:r w:rsidR="004F484A" w:rsidRPr="00034377">
        <w:rPr>
          <w:rFonts w:ascii="Times New Roman" w:hAnsi="Times New Roman" w:cs="Times New Roman"/>
          <w:sz w:val="24"/>
          <w:szCs w:val="24"/>
        </w:rPr>
        <w:t>Еще очень важная часть работы профкома, в частности председателя ППО – сбор денег в подарок юбилярам, на рождение детей.</w:t>
      </w:r>
      <w:r w:rsidR="007C302C" w:rsidRPr="00034377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861BFC" w:rsidRPr="00034377" w:rsidRDefault="007C302C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 У профсоюзного комитета есть над чем работать. В перспективе – новые проекты по мотивации сотрудников ДОУ для вступления в профсоюз</w:t>
      </w:r>
      <w:r w:rsidR="0039319F" w:rsidRPr="00034377">
        <w:rPr>
          <w:rFonts w:ascii="Times New Roman" w:hAnsi="Times New Roman" w:cs="Times New Roman"/>
          <w:sz w:val="24"/>
          <w:szCs w:val="24"/>
        </w:rPr>
        <w:t>, по организационной, культурно-массовой</w:t>
      </w:r>
      <w:r w:rsidR="001D3FB9" w:rsidRPr="00034377">
        <w:rPr>
          <w:rFonts w:ascii="Times New Roman" w:hAnsi="Times New Roman" w:cs="Times New Roman"/>
          <w:sz w:val="24"/>
          <w:szCs w:val="24"/>
        </w:rPr>
        <w:t xml:space="preserve"> работе. А также, </w:t>
      </w:r>
      <w:r w:rsidR="0039319F" w:rsidRPr="00034377">
        <w:rPr>
          <w:rFonts w:ascii="Times New Roman" w:hAnsi="Times New Roman" w:cs="Times New Roman"/>
          <w:sz w:val="24"/>
          <w:szCs w:val="24"/>
        </w:rPr>
        <w:t>по развитию информационной политики и социаль</w:t>
      </w:r>
      <w:r w:rsidR="00861BFC" w:rsidRPr="00034377">
        <w:rPr>
          <w:rFonts w:ascii="Times New Roman" w:hAnsi="Times New Roman" w:cs="Times New Roman"/>
          <w:sz w:val="24"/>
          <w:szCs w:val="24"/>
        </w:rPr>
        <w:t>ного партнерства на всех уровнях</w:t>
      </w:r>
    </w:p>
    <w:p w:rsidR="0039319F" w:rsidRPr="00034377" w:rsidRDefault="00861BFC" w:rsidP="00034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861BFC" w:rsidRPr="00034377" w:rsidRDefault="00E6708C" w:rsidP="000343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4377">
        <w:rPr>
          <w:rFonts w:ascii="Times New Roman" w:hAnsi="Times New Roman" w:cs="Times New Roman"/>
          <w:sz w:val="24"/>
          <w:szCs w:val="24"/>
        </w:rPr>
        <w:t xml:space="preserve">Исходя из выше указанного, </w:t>
      </w:r>
      <w:r w:rsidR="007C302C" w:rsidRPr="00034377">
        <w:rPr>
          <w:rFonts w:ascii="Times New Roman" w:hAnsi="Times New Roman" w:cs="Times New Roman"/>
          <w:sz w:val="24"/>
          <w:szCs w:val="24"/>
        </w:rPr>
        <w:t>хочу оценить работу профкома и свою, в частности, удовлетворительной</w:t>
      </w:r>
      <w:r w:rsidRPr="00034377">
        <w:rPr>
          <w:rFonts w:ascii="Times New Roman" w:hAnsi="Times New Roman" w:cs="Times New Roman"/>
          <w:sz w:val="24"/>
          <w:szCs w:val="24"/>
        </w:rPr>
        <w:t>.</w:t>
      </w:r>
    </w:p>
    <w:p w:rsidR="0049426A" w:rsidRPr="007D724B" w:rsidRDefault="001D3FB9" w:rsidP="00034377">
      <w:pPr>
        <w:tabs>
          <w:tab w:val="left" w:pos="84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377">
        <w:rPr>
          <w:rFonts w:ascii="Times New Roman" w:hAnsi="Times New Roman" w:cs="Times New Roman"/>
          <w:sz w:val="24"/>
          <w:szCs w:val="24"/>
        </w:rPr>
        <w:t>Председатель ППО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861BFC" w:rsidRPr="007D72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56DE">
        <w:rPr>
          <w:rFonts w:ascii="Times New Roman" w:hAnsi="Times New Roman" w:cs="Times New Roman"/>
          <w:sz w:val="28"/>
          <w:szCs w:val="28"/>
        </w:rPr>
        <w:t>Мухамадеева</w:t>
      </w:r>
      <w:proofErr w:type="spellEnd"/>
      <w:r w:rsidR="005156DE">
        <w:rPr>
          <w:rFonts w:ascii="Times New Roman" w:hAnsi="Times New Roman" w:cs="Times New Roman"/>
          <w:sz w:val="28"/>
          <w:szCs w:val="28"/>
        </w:rPr>
        <w:t xml:space="preserve"> А.Е.</w:t>
      </w:r>
    </w:p>
    <w:sectPr w:rsidR="0049426A" w:rsidRPr="007D724B" w:rsidSect="004D1C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9F"/>
    <w:rsid w:val="00034377"/>
    <w:rsid w:val="001D3FB9"/>
    <w:rsid w:val="002545B8"/>
    <w:rsid w:val="003062EF"/>
    <w:rsid w:val="003505DB"/>
    <w:rsid w:val="0039319F"/>
    <w:rsid w:val="003D7DEF"/>
    <w:rsid w:val="00405D76"/>
    <w:rsid w:val="0049426A"/>
    <w:rsid w:val="004D1C5A"/>
    <w:rsid w:val="004F484A"/>
    <w:rsid w:val="005142DC"/>
    <w:rsid w:val="005156DE"/>
    <w:rsid w:val="00720902"/>
    <w:rsid w:val="007C302C"/>
    <w:rsid w:val="007D724B"/>
    <w:rsid w:val="00810F57"/>
    <w:rsid w:val="00861BFC"/>
    <w:rsid w:val="008910CC"/>
    <w:rsid w:val="009960EA"/>
    <w:rsid w:val="009E4925"/>
    <w:rsid w:val="00A77456"/>
    <w:rsid w:val="00C43DFB"/>
    <w:rsid w:val="00CC7CEB"/>
    <w:rsid w:val="00D363AF"/>
    <w:rsid w:val="00D54107"/>
    <w:rsid w:val="00DD51EE"/>
    <w:rsid w:val="00E10D22"/>
    <w:rsid w:val="00E6708C"/>
    <w:rsid w:val="00F8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C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C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podgotovitelnayagryp</cp:lastModifiedBy>
  <cp:revision>2</cp:revision>
  <dcterms:created xsi:type="dcterms:W3CDTF">2023-02-14T10:39:00Z</dcterms:created>
  <dcterms:modified xsi:type="dcterms:W3CDTF">2023-02-14T10:39:00Z</dcterms:modified>
</cp:coreProperties>
</file>